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504E95" w:rsidRPr="00402FBD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402FBD">
        <w:rPr>
          <w:rFonts w:ascii="Georgia" w:hAnsi="Georgia"/>
          <w:b/>
          <w:color w:val="C00000"/>
          <w:sz w:val="32"/>
          <w:szCs w:val="32"/>
        </w:rPr>
        <w:t>ENCUENTRO CORAL HISPANO – PORTUGUÉS</w:t>
      </w:r>
    </w:p>
    <w:p w:rsidR="00504E95" w:rsidRPr="002A7550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402FBD">
        <w:rPr>
          <w:rFonts w:ascii="Georgia" w:hAnsi="Georgia"/>
          <w:b/>
          <w:color w:val="C00000"/>
          <w:sz w:val="32"/>
          <w:szCs w:val="32"/>
        </w:rPr>
        <w:t>2025</w:t>
      </w:r>
    </w:p>
    <w:p w:rsidR="00504E95" w:rsidRPr="00402FBD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402FBD">
        <w:rPr>
          <w:rFonts w:ascii="Georgia" w:hAnsi="Georgia"/>
          <w:b/>
          <w:color w:val="C00000"/>
          <w:sz w:val="32"/>
          <w:szCs w:val="32"/>
        </w:rPr>
        <w:t xml:space="preserve">Corales: </w:t>
      </w:r>
    </w:p>
    <w:p w:rsidR="00504E95" w:rsidRDefault="00504E95" w:rsidP="00504E95">
      <w:pPr>
        <w:ind w:firstLine="708"/>
        <w:jc w:val="center"/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 xml:space="preserve">CORO POLIFÓNICO </w:t>
      </w:r>
      <w:r w:rsidRPr="00402FBD">
        <w:rPr>
          <w:rFonts w:ascii="Georgia" w:hAnsi="Georgia"/>
          <w:b/>
          <w:color w:val="C00000"/>
          <w:sz w:val="32"/>
          <w:szCs w:val="32"/>
        </w:rPr>
        <w:t xml:space="preserve">CANTATE IUBILO </w:t>
      </w:r>
    </w:p>
    <w:p w:rsidR="00504E95" w:rsidRPr="00402FBD" w:rsidRDefault="00504E95" w:rsidP="00504E95">
      <w:pPr>
        <w:ind w:firstLine="708"/>
        <w:jc w:val="center"/>
        <w:rPr>
          <w:rFonts w:ascii="Georgia" w:hAnsi="Georgia"/>
          <w:b/>
          <w:color w:val="006600"/>
          <w:sz w:val="32"/>
          <w:szCs w:val="32"/>
        </w:rPr>
      </w:pPr>
      <w:r w:rsidRPr="00402FBD">
        <w:rPr>
          <w:rFonts w:ascii="Georgia" w:hAnsi="Georgia"/>
          <w:b/>
          <w:color w:val="C00000"/>
          <w:sz w:val="32"/>
          <w:szCs w:val="32"/>
        </w:rPr>
        <w:t xml:space="preserve">de </w:t>
      </w:r>
      <w:proofErr w:type="spellStart"/>
      <w:r w:rsidRPr="00402FBD">
        <w:rPr>
          <w:rFonts w:ascii="Georgia" w:hAnsi="Georgia"/>
          <w:b/>
          <w:color w:val="C00000"/>
          <w:sz w:val="32"/>
          <w:szCs w:val="32"/>
        </w:rPr>
        <w:t>Barrô</w:t>
      </w:r>
      <w:proofErr w:type="spellEnd"/>
      <w:r w:rsidRPr="00402FBD">
        <w:rPr>
          <w:rFonts w:ascii="Georgia" w:hAnsi="Georgia"/>
          <w:b/>
          <w:color w:val="C00000"/>
          <w:sz w:val="32"/>
          <w:szCs w:val="32"/>
        </w:rPr>
        <w:t xml:space="preserve"> – Portugal</w:t>
      </w:r>
      <w:r w:rsidRPr="00402FBD">
        <w:rPr>
          <w:rFonts w:ascii="Georgia" w:hAnsi="Georgia"/>
          <w:b/>
          <w:color w:val="006600"/>
          <w:sz w:val="32"/>
          <w:szCs w:val="32"/>
        </w:rPr>
        <w:t xml:space="preserve"> </w:t>
      </w:r>
    </w:p>
    <w:p w:rsidR="00504E95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 xml:space="preserve">CORAL </w:t>
      </w:r>
      <w:r w:rsidRPr="00402FBD">
        <w:rPr>
          <w:rFonts w:ascii="Georgia" w:hAnsi="Georgia"/>
          <w:b/>
          <w:color w:val="C00000"/>
          <w:sz w:val="32"/>
          <w:szCs w:val="32"/>
        </w:rPr>
        <w:t xml:space="preserve">EUFONÍA de Salamanca </w:t>
      </w:r>
      <w:r>
        <w:rPr>
          <w:rFonts w:ascii="Georgia" w:hAnsi="Georgia"/>
          <w:b/>
          <w:color w:val="C00000"/>
          <w:sz w:val="32"/>
          <w:szCs w:val="32"/>
        </w:rPr>
        <w:t>–</w:t>
      </w:r>
      <w:r w:rsidRPr="00402FBD">
        <w:rPr>
          <w:rFonts w:ascii="Georgia" w:hAnsi="Georgia"/>
          <w:b/>
          <w:color w:val="C00000"/>
          <w:sz w:val="32"/>
          <w:szCs w:val="32"/>
        </w:rPr>
        <w:t xml:space="preserve"> España</w:t>
      </w:r>
    </w:p>
    <w:p w:rsidR="00504E95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 xml:space="preserve">INVITACIÓN </w:t>
      </w:r>
    </w:p>
    <w:p w:rsidR="00504E95" w:rsidRPr="004A27EB" w:rsidRDefault="00504E95" w:rsidP="00504E95">
      <w:pPr>
        <w:jc w:val="center"/>
        <w:rPr>
          <w:rFonts w:ascii="Georgia" w:hAnsi="Georgia"/>
          <w:b/>
          <w:color w:val="C00000"/>
          <w:sz w:val="32"/>
          <w:szCs w:val="32"/>
        </w:rPr>
      </w:pPr>
    </w:p>
    <w:p w:rsidR="00504E95" w:rsidRPr="00451631" w:rsidRDefault="00504E95" w:rsidP="00504E95">
      <w:pPr>
        <w:jc w:val="both"/>
        <w:rPr>
          <w:rFonts w:ascii="Georgia" w:hAnsi="Georgia"/>
          <w:b/>
          <w:color w:val="C00000"/>
          <w:sz w:val="40"/>
          <w:szCs w:val="40"/>
        </w:rPr>
      </w:pPr>
      <w:r>
        <w:rPr>
          <w:rFonts w:ascii="Georgia" w:hAnsi="Georgia"/>
          <w:b/>
          <w:noProof/>
          <w:color w:val="006600"/>
          <w:sz w:val="40"/>
          <w:szCs w:val="40"/>
          <w:lang w:eastAsia="es-ES"/>
        </w:rPr>
        <w:drawing>
          <wp:inline distT="0" distB="0" distL="0" distR="0" wp14:anchorId="4FC4F685" wp14:editId="523226C1">
            <wp:extent cx="2141855" cy="1383792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nail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39" cy="14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color w:val="006600"/>
          <w:sz w:val="40"/>
          <w:szCs w:val="40"/>
        </w:rPr>
        <w:t xml:space="preserve">           </w:t>
      </w:r>
      <w:r>
        <w:rPr>
          <w:rFonts w:ascii="Georgia" w:hAnsi="Georgia"/>
          <w:b/>
          <w:noProof/>
          <w:color w:val="006600"/>
          <w:sz w:val="40"/>
          <w:szCs w:val="40"/>
          <w:lang w:eastAsia="es-ES"/>
        </w:rPr>
        <w:drawing>
          <wp:inline distT="0" distB="0" distL="0" distR="0" wp14:anchorId="69059D2B" wp14:editId="176B5968">
            <wp:extent cx="2108200" cy="1394032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 (7)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10" cy="14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color w:val="006600"/>
          <w:sz w:val="40"/>
          <w:szCs w:val="40"/>
        </w:rPr>
        <w:t xml:space="preserve"> </w:t>
      </w:r>
    </w:p>
    <w:p w:rsidR="00504E95" w:rsidRDefault="00504E95" w:rsidP="00504E95">
      <w:pPr>
        <w:pStyle w:val="NormalWeb"/>
        <w:jc w:val="center"/>
      </w:pPr>
      <w:r>
        <w:rPr>
          <w:noProof/>
        </w:rPr>
        <w:drawing>
          <wp:inline distT="0" distB="0" distL="0" distR="0" wp14:anchorId="0C51BC02" wp14:editId="36A6484F">
            <wp:extent cx="2133600" cy="1168146"/>
            <wp:effectExtent l="0" t="0" r="0" b="0"/>
            <wp:docPr id="3" name="Imagen 3" descr="C:\Users\Mati\Pictures\CORAL EUFONIA FOTOS VARIAS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i\Pictures\CORAL EUFONIA FOTOS VARIAS\sd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217" cy="118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  <w:r w:rsidRPr="00264B2C">
        <w:rPr>
          <w:rFonts w:ascii="Georgia" w:hAnsi="Georgia"/>
          <w:b/>
          <w:color w:val="C00000"/>
          <w:sz w:val="28"/>
          <w:szCs w:val="28"/>
        </w:rPr>
        <w:t>Directores: José Carlos Ferreira y Matilde Chaves de Tobar</w:t>
      </w: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  <w:r>
        <w:rPr>
          <w:rFonts w:ascii="Georgia" w:hAnsi="Georgia"/>
          <w:b/>
          <w:color w:val="C00000"/>
          <w:sz w:val="28"/>
          <w:szCs w:val="28"/>
        </w:rPr>
        <w:t xml:space="preserve">Lugar: Iglesia de María Mediadora </w:t>
      </w: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  <w:r>
        <w:rPr>
          <w:rFonts w:ascii="Georgia" w:hAnsi="Georgia"/>
          <w:b/>
          <w:color w:val="C00000"/>
          <w:sz w:val="28"/>
          <w:szCs w:val="28"/>
        </w:rPr>
        <w:t xml:space="preserve">Ave. Torres </w:t>
      </w:r>
      <w:proofErr w:type="spellStart"/>
      <w:r>
        <w:rPr>
          <w:rFonts w:ascii="Georgia" w:hAnsi="Georgia"/>
          <w:b/>
          <w:color w:val="C00000"/>
          <w:sz w:val="28"/>
          <w:szCs w:val="28"/>
        </w:rPr>
        <w:t>Villaroel</w:t>
      </w:r>
      <w:proofErr w:type="spellEnd"/>
      <w:r>
        <w:rPr>
          <w:rFonts w:ascii="Georgia" w:hAnsi="Georgia"/>
          <w:b/>
          <w:color w:val="C00000"/>
          <w:sz w:val="28"/>
          <w:szCs w:val="28"/>
        </w:rPr>
        <w:t>, 56 / Salamanca</w:t>
      </w: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  <w:r>
        <w:rPr>
          <w:rFonts w:ascii="Georgia" w:hAnsi="Georgia"/>
          <w:b/>
          <w:color w:val="C00000"/>
          <w:sz w:val="28"/>
          <w:szCs w:val="28"/>
        </w:rPr>
        <w:t xml:space="preserve">Fecha: sábado 31 de mayo de 2025 - Hora: 20:30 </w:t>
      </w:r>
      <w:proofErr w:type="spellStart"/>
      <w:r>
        <w:rPr>
          <w:rFonts w:ascii="Georgia" w:hAnsi="Georgia"/>
          <w:b/>
          <w:color w:val="C00000"/>
          <w:sz w:val="28"/>
          <w:szCs w:val="28"/>
        </w:rPr>
        <w:t>hrs</w:t>
      </w:r>
      <w:proofErr w:type="spellEnd"/>
      <w:r>
        <w:rPr>
          <w:rFonts w:ascii="Georgia" w:hAnsi="Georgia"/>
          <w:b/>
          <w:color w:val="C00000"/>
          <w:sz w:val="28"/>
          <w:szCs w:val="28"/>
        </w:rPr>
        <w:t xml:space="preserve">. </w:t>
      </w:r>
    </w:p>
    <w:p w:rsidR="00504E95" w:rsidRDefault="00504E95" w:rsidP="00504E95">
      <w:pPr>
        <w:pStyle w:val="NormalWeb"/>
        <w:jc w:val="center"/>
        <w:rPr>
          <w:rFonts w:ascii="Georgia" w:hAnsi="Georgia"/>
          <w:b/>
          <w:color w:val="C00000"/>
          <w:sz w:val="28"/>
          <w:szCs w:val="28"/>
        </w:rPr>
      </w:pPr>
      <w:r>
        <w:rPr>
          <w:rFonts w:ascii="Georgia" w:hAnsi="Georgia"/>
          <w:b/>
          <w:noProof/>
          <w:color w:val="C00000"/>
          <w:sz w:val="28"/>
          <w:szCs w:val="28"/>
        </w:rPr>
        <w:drawing>
          <wp:inline distT="0" distB="0" distL="0" distR="0" wp14:anchorId="2430BF4A" wp14:editId="7D274362">
            <wp:extent cx="2309057" cy="838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Coral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713" cy="85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212" w:rsidRDefault="00482212">
      <w:bookmarkStart w:id="0" w:name="_GoBack"/>
      <w:bookmarkEnd w:id="0"/>
    </w:p>
    <w:sectPr w:rsidR="00482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95"/>
    <w:rsid w:val="00482212"/>
    <w:rsid w:val="0050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158"/>
  <w15:chartTrackingRefBased/>
  <w15:docId w15:val="{E8C27C32-D813-43A5-B443-03AAB1AA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</dc:creator>
  <cp:keywords/>
  <dc:description/>
  <cp:lastModifiedBy>Mati</cp:lastModifiedBy>
  <cp:revision>1</cp:revision>
  <dcterms:created xsi:type="dcterms:W3CDTF">2025-05-21T21:03:00Z</dcterms:created>
  <dcterms:modified xsi:type="dcterms:W3CDTF">2025-05-21T21:05:00Z</dcterms:modified>
</cp:coreProperties>
</file>